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97" w:rsidRPr="00042197" w:rsidRDefault="00042197" w:rsidP="00042197">
      <w:pPr>
        <w:jc w:val="both"/>
        <w:rPr>
          <w:b/>
          <w:sz w:val="32"/>
          <w:szCs w:val="32"/>
          <w:u w:val="single"/>
        </w:rPr>
      </w:pPr>
      <w:r w:rsidRPr="00042197">
        <w:rPr>
          <w:b/>
          <w:sz w:val="32"/>
          <w:szCs w:val="32"/>
          <w:u w:val="single"/>
        </w:rPr>
        <w:t>Riforma Pensioni e Legge di Bilancio 2022:</w:t>
      </w:r>
    </w:p>
    <w:p w:rsidR="00042197" w:rsidRPr="00042197" w:rsidRDefault="00042197" w:rsidP="00042197">
      <w:pPr>
        <w:jc w:val="both"/>
        <w:rPr>
          <w:b/>
          <w:sz w:val="32"/>
          <w:szCs w:val="32"/>
          <w:u w:val="single"/>
        </w:rPr>
      </w:pPr>
      <w:r w:rsidRPr="00042197">
        <w:rPr>
          <w:b/>
          <w:sz w:val="32"/>
          <w:szCs w:val="32"/>
          <w:u w:val="single"/>
        </w:rPr>
        <w:t>ultime novità</w:t>
      </w:r>
    </w:p>
    <w:p w:rsidR="00042197" w:rsidRDefault="00042197" w:rsidP="00042197">
      <w:pPr>
        <w:jc w:val="both"/>
        <w:rPr>
          <w:b/>
          <w:sz w:val="28"/>
          <w:szCs w:val="28"/>
        </w:rPr>
      </w:pP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Riforma pensioni da inserire in Legge di Bilancio 2022: ecco proposte,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risorse e obiettivi, in attesa della ripresa negoziale fra Governo e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Sindacati.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La riforma delle pensioni, legata a doppio nodo alle istanze politiche e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sindacali ma anche alle linee guida tracciate nel PNRR in ottica di sostenibilità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e contenimento della spesa, non produrranno quel significativo balzo che in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linea teorica sarebbe necessario per ridefinire l’intero sistema previdenziale,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visto che il Governo ha tracciato già importanti linee d’azione e definito gli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ambiti d’investimento delle risorse europee, destinate ad altre riforme. L’unica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speranza è quella di ritagliare risorse e misure affini nell’ambito della riforma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degli ammortizzatori sociali, già in programma, con una copertura finanziaria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da inserire in Legge di Bilancio 2022, con la discussione tra le parti che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riprenderà a partire dal mese di settembre.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Pensioni in Legge di Bilancio 2022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Mettendo assieme le anticipazioni programmatiche del Premier Mario Draghi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a margine della presentazione del Recovery Plan con le richieste delle parti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sociali, e soprattutto con le limitate coperture economiche, si può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ragionevolmente prevedere che la riforma delle pensioni interesserà soltanto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alcune categorie di lavoratori ritenute più svantaggiate, potenziando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probabilmente istituti e formule già esistenti. In fondo, anche la Quota 10o e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l’APE Sociale erano state pesate per alcune fasce di popolazione. La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differenza potrebbe essere adesso quella di rendere strutturali alcune attuali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lastRenderedPageBreak/>
        <w:t>misure, come l’Opzione Donna e l’APE Sociale stessa, che al momento si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trovano ad anelare quantomeno una proroga annuale. E poi le tutele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pensionistiche per gli addetti a lavori gravosi e usuranti: in questo caso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potrebbe esserci un’estensione della platea dei beneficiari. Per favorire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l’inclusione previdenziale, inoltre, si punterà sicuramente all’incentivazione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della previdenza complementare coinvolgendo categorie meno tutelate perché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soggette a carriere discontinue, in primis i giovani.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Sempre in ottica di potenziamento di strumenti già esistenti, ci sarebbe a fine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anno la scadenza della pace contributiva, ossia la possibilità di riscatto per la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pensione di periodi non coperti da contribuzione, nella misura massima di 5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anni anche non continuativi (per dipendenti, autonomi e in gestione separata).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A differenza del riscatto di laurea agevolato, questa opzione non è ancora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strutturale e, seppur non la si può considerare una forma di pensione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anticipata, consente comunque di agganciare prima il requisito, sulla stregua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del cumulo gratuito istituito negli anni scorsi.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Come noto, sul tavolo di confronto tra Governo e parti sociali ci sono poi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formule “più ardite” ma per questo più costose, che difficilmente possono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sperare di trovare finanziamento nella Manovra 2022. Parliamo della Quota 41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per tutti (pensione anticipa con 41 anni di contribuzione, a prescindere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dall’età) e della Quota 102 (pensione a 64 anni di età e 36 anni di contributi).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Alla luce delle stime avanzate dall’INPS e dalla Corte dei Conti, per, è difficile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pensare che il Governo possa, in questa delicata fase di contrasto agli effetti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economici della crisi da Coronavirus, impegnarsi fortemente anche sul fronte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pensioni, fortemente necessario (pensiamo alla pensione di garanzia per i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lastRenderedPageBreak/>
        <w:t>giovani o alla separazione tra previdenza e assistenza) ma ritenuto meno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prioritario rispetto ad altri. In Legge di Bilancio 2022 devono essere già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reperite le risorse per la proroga al Superbonus 110%, tanto per dire.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E’ poco probabile che si possano reperire anche le coperture per una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revisione integrale del sistema previdenziale italiano. E’ più facile pensare che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si si orienterà verso azioni di contenimento del brusco scalone di 5 anni che si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verrà a creare dopo il 31 dicembre 2021, quando andrà “in pensione” lo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strumento per la flessibilità in uscita della Quota 100, e per ritirarsi dal mondo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del lavoro si tornerà ai requisiti ordinari della Legge Fornero.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Riforma Pensioni: proposte sul tavolo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Al momento, i Sindacati hanno presentato al Ministro del Lavoro, Andrea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Orlando, una piattaforma unitaria di richieste in seno alla riforma delle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pensioni 2022, rimarcando la possibilità di destinare alla riforma delle pensioni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2022 i potenziali risparmi di gettito generati da nuove misure di contrasto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all’evasione fiscale (ma in realtà, a questo stesso scopo, c’è già in pole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position la riforma IRPEF). In sintesi, queste sono le principali istanze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condivise con il Ministero: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● pensione senza penalizzazioni per chi ha contributi prima del 1996, dai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62 anni di età o con 41 anni di contributi a prescindere dall’età (anche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liquidando i trattamenti con il calcolo contributivo),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● innalzamento degli importi minimi per l’accesso ai diversi trattamenti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oggi erogati (1,5 e 2,8 volte l’assegno sociale), che escludono i redditi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bassi,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● modifica del meccanismo di adeguamento dei requisiti anagrafici alla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speranza di vita, penalizzante anche per il calcolo dei coefficienti di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trasformazione,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● svincolo della rivalutazione pensioni contributive alla media del PIL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dell’ultimo quinquennio (la crisi Covid insegna),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lastRenderedPageBreak/>
        <w:t>● tutelare le pensioni dei più deboli (donne, giovani, disoccupati, invalidi,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caregiver, gravosi o usuranti).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Quel che davvero si auspica, risorse a parte, è soprattutto la ripresa (con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maggiore slancio) dei lavori delle attuali Commissioni di studio insediate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presso il Ministero sulle mansioni gravose e sulla spesa previdenziale e</w:t>
      </w:r>
    </w:p>
    <w:p w:rsidR="00042197" w:rsidRPr="00042197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assistenziale, per arrivare a proposte concrete che davano al di là delle</w:t>
      </w:r>
    </w:p>
    <w:p w:rsidR="00811FD0" w:rsidRDefault="00042197" w:rsidP="00042197">
      <w:pPr>
        <w:jc w:val="both"/>
        <w:rPr>
          <w:b/>
          <w:sz w:val="28"/>
          <w:szCs w:val="28"/>
        </w:rPr>
      </w:pPr>
      <w:r w:rsidRPr="00042197">
        <w:rPr>
          <w:b/>
          <w:sz w:val="28"/>
          <w:szCs w:val="28"/>
        </w:rPr>
        <w:t>semplici dichiarazioni di intenti.</w:t>
      </w:r>
      <w:r w:rsidRPr="00042197">
        <w:rPr>
          <w:b/>
          <w:sz w:val="28"/>
          <w:szCs w:val="28"/>
        </w:rPr>
        <w:cr/>
      </w:r>
    </w:p>
    <w:p w:rsidR="002259C8" w:rsidRDefault="002259C8" w:rsidP="00042197">
      <w:pPr>
        <w:jc w:val="both"/>
        <w:rPr>
          <w:b/>
          <w:sz w:val="28"/>
          <w:szCs w:val="28"/>
        </w:rPr>
      </w:pPr>
    </w:p>
    <w:p w:rsidR="002259C8" w:rsidRPr="006C02F2" w:rsidRDefault="002259C8" w:rsidP="00042197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2259C8" w:rsidRPr="006C02F2" w:rsidSect="003939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76" w:right="1701" w:bottom="1985" w:left="1701" w:header="709" w:footer="7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E0D" w:rsidRDefault="005F0E0D">
      <w:r>
        <w:separator/>
      </w:r>
    </w:p>
  </w:endnote>
  <w:endnote w:type="continuationSeparator" w:id="0">
    <w:p w:rsidR="005F0E0D" w:rsidRDefault="005F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F3" w:rsidRDefault="00976A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F15F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F15F3" w:rsidRDefault="009F15F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F3" w:rsidRDefault="00976A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F15F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F7879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9F15F3" w:rsidRDefault="009F15F3">
    <w:pPr>
      <w:pStyle w:val="Pidipagina"/>
      <w:ind w:right="360"/>
      <w:rPr>
        <w:b/>
        <w:bCs/>
        <w:i/>
        <w:iCs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FD" w:rsidRDefault="006127FD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Perugia, Via G.B. Pontani 33  - Madonna Alta   PEC – confartigianatopg@pec.it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9F15F3" w:rsidRPr="00A73C38" w:rsidRDefault="009F15F3">
    <w:pPr>
      <w:pStyle w:val="Pidipa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E0D" w:rsidRDefault="005F0E0D">
      <w:r>
        <w:separator/>
      </w:r>
    </w:p>
  </w:footnote>
  <w:footnote w:type="continuationSeparator" w:id="0">
    <w:p w:rsidR="005F0E0D" w:rsidRDefault="005F0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3B9" w:rsidRDefault="001403B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F3" w:rsidRDefault="009F15F3">
    <w:pPr>
      <w:pStyle w:val="Intestazione"/>
    </w:pPr>
    <w:r>
      <w:t xml:space="preserve">            </w:t>
    </w:r>
    <w:r>
      <w:rPr>
        <w:noProof/>
      </w:rPr>
      <w:drawing>
        <wp:inline distT="0" distB="0" distL="0" distR="0">
          <wp:extent cx="952500" cy="320040"/>
          <wp:effectExtent l="19050" t="0" r="0" b="0"/>
          <wp:docPr id="1" name="Immagine 1" descr="logo_confartigianato_100x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confartigianato_100x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15F3" w:rsidRPr="009243BB" w:rsidRDefault="009F15F3">
    <w:pPr>
      <w:pStyle w:val="Intestazione"/>
      <w:rPr>
        <w:b/>
        <w:bCs/>
        <w:i/>
        <w:iCs/>
        <w:sz w:val="16"/>
        <w:szCs w:val="16"/>
      </w:rPr>
    </w:pPr>
    <w:r>
      <w:rPr>
        <w:b/>
        <w:bCs/>
        <w:i/>
        <w:iCs/>
        <w:noProof/>
        <w:sz w:val="16"/>
        <w:szCs w:val="16"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-1790700</wp:posOffset>
          </wp:positionH>
          <wp:positionV relativeFrom="paragraph">
            <wp:posOffset>4695825</wp:posOffset>
          </wp:positionV>
          <wp:extent cx="2447925" cy="2447925"/>
          <wp:effectExtent l="19050" t="0" r="9525" b="0"/>
          <wp:wrapNone/>
          <wp:docPr id="23" name="Immagine 3" descr="conf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onf_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447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243BB">
      <w:rPr>
        <w:b/>
        <w:bCs/>
        <w:i/>
        <w:iCs/>
        <w:sz w:val="16"/>
        <w:szCs w:val="16"/>
      </w:rPr>
      <w:t xml:space="preserve">                  IMPRESE PERUGIA</w:t>
    </w:r>
  </w:p>
  <w:p w:rsidR="009F15F3" w:rsidRDefault="009F15F3">
    <w:pPr>
      <w:pStyle w:val="Intestazione"/>
      <w:rPr>
        <w:b/>
        <w:bCs/>
        <w:i/>
        <w:iCs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F3" w:rsidRDefault="009F15F3">
    <w:pPr>
      <w:pStyle w:val="Intestazione"/>
      <w:jc w:val="center"/>
    </w:pPr>
    <w:r>
      <w:rPr>
        <w:noProof/>
      </w:rPr>
      <w:drawing>
        <wp:inline distT="0" distB="0" distL="0" distR="0">
          <wp:extent cx="2065020" cy="746760"/>
          <wp:effectExtent l="19050" t="0" r="0" b="0"/>
          <wp:docPr id="2" name="Immagine 2" descr="logo_confartigianato_200x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confartigianato_200x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-1771650</wp:posOffset>
          </wp:positionH>
          <wp:positionV relativeFrom="paragraph">
            <wp:posOffset>4695825</wp:posOffset>
          </wp:positionV>
          <wp:extent cx="2447925" cy="2447925"/>
          <wp:effectExtent l="19050" t="0" r="9525" b="0"/>
          <wp:wrapNone/>
          <wp:docPr id="22" name="Immagine 19" descr="conf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 descr="conf_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447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15F3" w:rsidRDefault="009F15F3">
    <w:pPr>
      <w:pStyle w:val="Intestazione"/>
      <w:rPr>
        <w:rFonts w:ascii="Times New Roman" w:hAnsi="Times New Roman"/>
        <w:b/>
        <w:bCs/>
        <w:i/>
        <w:iCs/>
        <w:sz w:val="22"/>
      </w:rPr>
    </w:pPr>
    <w:r>
      <w:rPr>
        <w:rFonts w:ascii="Times New Roman" w:hAnsi="Times New Roman"/>
        <w:b/>
        <w:bCs/>
        <w:i/>
        <w:iCs/>
        <w:sz w:val="26"/>
      </w:rPr>
      <w:tab/>
      <w:t xml:space="preserve">                    </w:t>
    </w:r>
    <w:r>
      <w:rPr>
        <w:rFonts w:ascii="Times New Roman" w:hAnsi="Times New Roman"/>
        <w:b/>
        <w:bCs/>
        <w:i/>
        <w:iCs/>
        <w:sz w:val="22"/>
      </w:rPr>
      <w:t>IMPRESE PERUGIA</w:t>
    </w:r>
  </w:p>
  <w:p w:rsidR="009F15F3" w:rsidRDefault="009F15F3">
    <w:pPr>
      <w:pStyle w:val="Intestazione"/>
      <w:jc w:val="center"/>
      <w:rPr>
        <w:rFonts w:ascii="Times New Roman" w:hAnsi="Times New Roman"/>
        <w:b/>
        <w:bCs/>
        <w:i/>
        <w:iCs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7A1"/>
    <w:multiLevelType w:val="multilevel"/>
    <w:tmpl w:val="C4DCACA4"/>
    <w:lvl w:ilvl="0">
      <w:start w:val="12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EED796B"/>
    <w:multiLevelType w:val="multilevel"/>
    <w:tmpl w:val="999EDB38"/>
    <w:lvl w:ilvl="0">
      <w:start w:val="11"/>
      <w:numFmt w:val="decimal"/>
      <w:lvlText w:val="%1.0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31B233D7"/>
    <w:multiLevelType w:val="multilevel"/>
    <w:tmpl w:val="E6E6AE46"/>
    <w:lvl w:ilvl="0">
      <w:start w:val="9"/>
      <w:numFmt w:val="decimalZero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1BE12A6"/>
    <w:multiLevelType w:val="multilevel"/>
    <w:tmpl w:val="38660574"/>
    <w:lvl w:ilvl="0">
      <w:start w:val="10"/>
      <w:numFmt w:val="decimal"/>
      <w:lvlText w:val="%1.0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AF332CC"/>
    <w:multiLevelType w:val="multilevel"/>
    <w:tmpl w:val="F44E178C"/>
    <w:lvl w:ilvl="0">
      <w:start w:val="1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90A491F"/>
    <w:multiLevelType w:val="hybridMultilevel"/>
    <w:tmpl w:val="A9EAFE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F10E4"/>
    <w:multiLevelType w:val="multilevel"/>
    <w:tmpl w:val="5BA06512"/>
    <w:lvl w:ilvl="0">
      <w:start w:val="10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1DD6151"/>
    <w:multiLevelType w:val="multilevel"/>
    <w:tmpl w:val="5202A3FE"/>
    <w:lvl w:ilvl="0">
      <w:start w:val="9"/>
      <w:numFmt w:val="decimalZero"/>
      <w:lvlText w:val="%1.0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20"/>
        </w:tabs>
        <w:ind w:left="7620" w:hanging="1800"/>
      </w:pPr>
      <w:rPr>
        <w:rFonts w:hint="default"/>
      </w:rPr>
    </w:lvl>
  </w:abstractNum>
  <w:abstractNum w:abstractNumId="8">
    <w:nsid w:val="58A33F31"/>
    <w:multiLevelType w:val="multilevel"/>
    <w:tmpl w:val="0B34158C"/>
    <w:lvl w:ilvl="0">
      <w:start w:val="9"/>
      <w:numFmt w:val="decimalZero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5E96656F"/>
    <w:multiLevelType w:val="multilevel"/>
    <w:tmpl w:val="51D85A2C"/>
    <w:lvl w:ilvl="0">
      <w:start w:val="10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5F3B2FE1"/>
    <w:multiLevelType w:val="hybridMultilevel"/>
    <w:tmpl w:val="400EE46A"/>
    <w:lvl w:ilvl="0" w:tplc="494EC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FD7243"/>
    <w:multiLevelType w:val="hybridMultilevel"/>
    <w:tmpl w:val="7A08F084"/>
    <w:lvl w:ilvl="0" w:tplc="0F04578E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74D170F"/>
    <w:multiLevelType w:val="multilevel"/>
    <w:tmpl w:val="B7CED02C"/>
    <w:lvl w:ilvl="0">
      <w:start w:val="9"/>
      <w:numFmt w:val="decimalZero"/>
      <w:lvlText w:val="%1.0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12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53"/>
    <w:rsid w:val="00000023"/>
    <w:rsid w:val="00000A1B"/>
    <w:rsid w:val="00002511"/>
    <w:rsid w:val="00006A22"/>
    <w:rsid w:val="00011AC9"/>
    <w:rsid w:val="00014344"/>
    <w:rsid w:val="000146C1"/>
    <w:rsid w:val="00015CD0"/>
    <w:rsid w:val="0002058B"/>
    <w:rsid w:val="00020CB4"/>
    <w:rsid w:val="00025362"/>
    <w:rsid w:val="00030991"/>
    <w:rsid w:val="00032CF6"/>
    <w:rsid w:val="00033C3D"/>
    <w:rsid w:val="00042197"/>
    <w:rsid w:val="00043196"/>
    <w:rsid w:val="00047481"/>
    <w:rsid w:val="0005091E"/>
    <w:rsid w:val="00052E55"/>
    <w:rsid w:val="00056356"/>
    <w:rsid w:val="00056A2F"/>
    <w:rsid w:val="00057A50"/>
    <w:rsid w:val="00062585"/>
    <w:rsid w:val="00071DAD"/>
    <w:rsid w:val="00077C09"/>
    <w:rsid w:val="00080448"/>
    <w:rsid w:val="00086469"/>
    <w:rsid w:val="000869E1"/>
    <w:rsid w:val="00087BAC"/>
    <w:rsid w:val="00091D82"/>
    <w:rsid w:val="000A04D0"/>
    <w:rsid w:val="000A1D8F"/>
    <w:rsid w:val="000A221D"/>
    <w:rsid w:val="000A7B7E"/>
    <w:rsid w:val="000B06D0"/>
    <w:rsid w:val="000B07C9"/>
    <w:rsid w:val="000B2276"/>
    <w:rsid w:val="000B3209"/>
    <w:rsid w:val="000B704A"/>
    <w:rsid w:val="000C0A68"/>
    <w:rsid w:val="000C1756"/>
    <w:rsid w:val="000C5029"/>
    <w:rsid w:val="000D0B62"/>
    <w:rsid w:val="000D26EA"/>
    <w:rsid w:val="000D5609"/>
    <w:rsid w:val="000D56C4"/>
    <w:rsid w:val="000D6171"/>
    <w:rsid w:val="000E0BA6"/>
    <w:rsid w:val="000E3CB1"/>
    <w:rsid w:val="000E43A8"/>
    <w:rsid w:val="000E6B83"/>
    <w:rsid w:val="000E791D"/>
    <w:rsid w:val="000F2310"/>
    <w:rsid w:val="000F233C"/>
    <w:rsid w:val="000F6CF0"/>
    <w:rsid w:val="00101346"/>
    <w:rsid w:val="001106AA"/>
    <w:rsid w:val="00111C27"/>
    <w:rsid w:val="00112AEB"/>
    <w:rsid w:val="00114A98"/>
    <w:rsid w:val="0011674E"/>
    <w:rsid w:val="00116C43"/>
    <w:rsid w:val="00120944"/>
    <w:rsid w:val="00120F1E"/>
    <w:rsid w:val="001228B8"/>
    <w:rsid w:val="0012308B"/>
    <w:rsid w:val="00123DAB"/>
    <w:rsid w:val="001257BC"/>
    <w:rsid w:val="0012582A"/>
    <w:rsid w:val="00132CAB"/>
    <w:rsid w:val="00134495"/>
    <w:rsid w:val="00136FA0"/>
    <w:rsid w:val="001403B9"/>
    <w:rsid w:val="00143F2B"/>
    <w:rsid w:val="00145501"/>
    <w:rsid w:val="00145FF2"/>
    <w:rsid w:val="00154063"/>
    <w:rsid w:val="001558B6"/>
    <w:rsid w:val="0016789C"/>
    <w:rsid w:val="00170DC7"/>
    <w:rsid w:val="0017381A"/>
    <w:rsid w:val="0017478A"/>
    <w:rsid w:val="00175505"/>
    <w:rsid w:val="001760A3"/>
    <w:rsid w:val="00176A8F"/>
    <w:rsid w:val="00176DD2"/>
    <w:rsid w:val="001776AC"/>
    <w:rsid w:val="00182A11"/>
    <w:rsid w:val="0018337E"/>
    <w:rsid w:val="00183636"/>
    <w:rsid w:val="00184E1F"/>
    <w:rsid w:val="001859D1"/>
    <w:rsid w:val="00186473"/>
    <w:rsid w:val="001922FA"/>
    <w:rsid w:val="001928FF"/>
    <w:rsid w:val="00192EAD"/>
    <w:rsid w:val="00193380"/>
    <w:rsid w:val="001956CD"/>
    <w:rsid w:val="00196224"/>
    <w:rsid w:val="001A06C5"/>
    <w:rsid w:val="001A30A0"/>
    <w:rsid w:val="001A6425"/>
    <w:rsid w:val="001C0385"/>
    <w:rsid w:val="001C1CCD"/>
    <w:rsid w:val="001C1FFF"/>
    <w:rsid w:val="001C2FE2"/>
    <w:rsid w:val="001C41B4"/>
    <w:rsid w:val="001C4A64"/>
    <w:rsid w:val="001C678E"/>
    <w:rsid w:val="001C7D50"/>
    <w:rsid w:val="001D0F45"/>
    <w:rsid w:val="001D177B"/>
    <w:rsid w:val="001D3C8C"/>
    <w:rsid w:val="001D6998"/>
    <w:rsid w:val="001D76FC"/>
    <w:rsid w:val="001E0B3B"/>
    <w:rsid w:val="001E0E29"/>
    <w:rsid w:val="001E2CB6"/>
    <w:rsid w:val="001E4FDE"/>
    <w:rsid w:val="001E55D9"/>
    <w:rsid w:val="001E65F3"/>
    <w:rsid w:val="001F3A87"/>
    <w:rsid w:val="001F486C"/>
    <w:rsid w:val="001F4F74"/>
    <w:rsid w:val="001F60E6"/>
    <w:rsid w:val="002019BD"/>
    <w:rsid w:val="00207E6A"/>
    <w:rsid w:val="002174FB"/>
    <w:rsid w:val="00217EAB"/>
    <w:rsid w:val="002204B4"/>
    <w:rsid w:val="002229EA"/>
    <w:rsid w:val="002252AF"/>
    <w:rsid w:val="002259C8"/>
    <w:rsid w:val="00227AE8"/>
    <w:rsid w:val="002328FE"/>
    <w:rsid w:val="00232C4C"/>
    <w:rsid w:val="00233C99"/>
    <w:rsid w:val="00236DE5"/>
    <w:rsid w:val="002377EA"/>
    <w:rsid w:val="0024292C"/>
    <w:rsid w:val="0024458C"/>
    <w:rsid w:val="00244A75"/>
    <w:rsid w:val="002456D8"/>
    <w:rsid w:val="00245B71"/>
    <w:rsid w:val="0024611F"/>
    <w:rsid w:val="0025137F"/>
    <w:rsid w:val="002634A6"/>
    <w:rsid w:val="0026629A"/>
    <w:rsid w:val="00271617"/>
    <w:rsid w:val="00271C0E"/>
    <w:rsid w:val="00271E01"/>
    <w:rsid w:val="002728A0"/>
    <w:rsid w:val="002802F2"/>
    <w:rsid w:val="002829C0"/>
    <w:rsid w:val="00284B7B"/>
    <w:rsid w:val="002862C6"/>
    <w:rsid w:val="00290355"/>
    <w:rsid w:val="00290952"/>
    <w:rsid w:val="002911C7"/>
    <w:rsid w:val="00292CBB"/>
    <w:rsid w:val="00294D76"/>
    <w:rsid w:val="00296FEE"/>
    <w:rsid w:val="00297494"/>
    <w:rsid w:val="00297943"/>
    <w:rsid w:val="002A28BE"/>
    <w:rsid w:val="002A37DD"/>
    <w:rsid w:val="002A4154"/>
    <w:rsid w:val="002A7CE9"/>
    <w:rsid w:val="002B144C"/>
    <w:rsid w:val="002B1490"/>
    <w:rsid w:val="002B4D31"/>
    <w:rsid w:val="002B641A"/>
    <w:rsid w:val="002B7A67"/>
    <w:rsid w:val="002C1177"/>
    <w:rsid w:val="002C63D2"/>
    <w:rsid w:val="002C6F0D"/>
    <w:rsid w:val="002D15C2"/>
    <w:rsid w:val="002E11AC"/>
    <w:rsid w:val="002E26CB"/>
    <w:rsid w:val="002E730F"/>
    <w:rsid w:val="002F3225"/>
    <w:rsid w:val="002F3A32"/>
    <w:rsid w:val="002F5CF0"/>
    <w:rsid w:val="002F5EF5"/>
    <w:rsid w:val="002F7046"/>
    <w:rsid w:val="002F70B8"/>
    <w:rsid w:val="002F72D4"/>
    <w:rsid w:val="002F7879"/>
    <w:rsid w:val="002F79A8"/>
    <w:rsid w:val="00301353"/>
    <w:rsid w:val="00301AD1"/>
    <w:rsid w:val="00302256"/>
    <w:rsid w:val="003100CD"/>
    <w:rsid w:val="00310BBB"/>
    <w:rsid w:val="0031121E"/>
    <w:rsid w:val="00312D1C"/>
    <w:rsid w:val="0031338E"/>
    <w:rsid w:val="003136CD"/>
    <w:rsid w:val="0031688A"/>
    <w:rsid w:val="00320313"/>
    <w:rsid w:val="00322AA8"/>
    <w:rsid w:val="0033003D"/>
    <w:rsid w:val="0033023C"/>
    <w:rsid w:val="00331D7A"/>
    <w:rsid w:val="00332839"/>
    <w:rsid w:val="00334B95"/>
    <w:rsid w:val="0033742C"/>
    <w:rsid w:val="00345205"/>
    <w:rsid w:val="00345A4D"/>
    <w:rsid w:val="0035104A"/>
    <w:rsid w:val="00351610"/>
    <w:rsid w:val="00353ABA"/>
    <w:rsid w:val="003579B9"/>
    <w:rsid w:val="00360904"/>
    <w:rsid w:val="003642CC"/>
    <w:rsid w:val="0036582A"/>
    <w:rsid w:val="00365C04"/>
    <w:rsid w:val="00366298"/>
    <w:rsid w:val="00373311"/>
    <w:rsid w:val="00374774"/>
    <w:rsid w:val="0037781B"/>
    <w:rsid w:val="003831D8"/>
    <w:rsid w:val="00385243"/>
    <w:rsid w:val="00385D00"/>
    <w:rsid w:val="003874E5"/>
    <w:rsid w:val="00387756"/>
    <w:rsid w:val="003916E5"/>
    <w:rsid w:val="00393022"/>
    <w:rsid w:val="003935C9"/>
    <w:rsid w:val="003939FF"/>
    <w:rsid w:val="00394035"/>
    <w:rsid w:val="00395370"/>
    <w:rsid w:val="00396228"/>
    <w:rsid w:val="003A4472"/>
    <w:rsid w:val="003A4D96"/>
    <w:rsid w:val="003A791D"/>
    <w:rsid w:val="003B0F15"/>
    <w:rsid w:val="003B11C4"/>
    <w:rsid w:val="003B2D8F"/>
    <w:rsid w:val="003B36BF"/>
    <w:rsid w:val="003B6E05"/>
    <w:rsid w:val="003C0915"/>
    <w:rsid w:val="003C2A2B"/>
    <w:rsid w:val="003C2B6A"/>
    <w:rsid w:val="003D1E9F"/>
    <w:rsid w:val="003D63AD"/>
    <w:rsid w:val="003D7D28"/>
    <w:rsid w:val="003D7F4C"/>
    <w:rsid w:val="003E6243"/>
    <w:rsid w:val="003F3012"/>
    <w:rsid w:val="003F479E"/>
    <w:rsid w:val="003F6932"/>
    <w:rsid w:val="003F7BFD"/>
    <w:rsid w:val="004013D8"/>
    <w:rsid w:val="00402756"/>
    <w:rsid w:val="00402A31"/>
    <w:rsid w:val="00404C1C"/>
    <w:rsid w:val="0040781A"/>
    <w:rsid w:val="004113D9"/>
    <w:rsid w:val="00412DAC"/>
    <w:rsid w:val="004140A8"/>
    <w:rsid w:val="00417F08"/>
    <w:rsid w:val="0042561A"/>
    <w:rsid w:val="00427DAC"/>
    <w:rsid w:val="00432240"/>
    <w:rsid w:val="0043267F"/>
    <w:rsid w:val="00432911"/>
    <w:rsid w:val="004329F1"/>
    <w:rsid w:val="00435A2C"/>
    <w:rsid w:val="004369CC"/>
    <w:rsid w:val="00440286"/>
    <w:rsid w:val="004403EA"/>
    <w:rsid w:val="004428AC"/>
    <w:rsid w:val="00442DEA"/>
    <w:rsid w:val="0045477E"/>
    <w:rsid w:val="00461D19"/>
    <w:rsid w:val="004655A5"/>
    <w:rsid w:val="00466235"/>
    <w:rsid w:val="00466602"/>
    <w:rsid w:val="00466795"/>
    <w:rsid w:val="00472CCD"/>
    <w:rsid w:val="00474D69"/>
    <w:rsid w:val="00477F4D"/>
    <w:rsid w:val="004804FE"/>
    <w:rsid w:val="0048243E"/>
    <w:rsid w:val="00483F8B"/>
    <w:rsid w:val="0048513E"/>
    <w:rsid w:val="004873C8"/>
    <w:rsid w:val="0049214F"/>
    <w:rsid w:val="004924A4"/>
    <w:rsid w:val="0049601F"/>
    <w:rsid w:val="004A164C"/>
    <w:rsid w:val="004A55B6"/>
    <w:rsid w:val="004A7FC0"/>
    <w:rsid w:val="004B1E4E"/>
    <w:rsid w:val="004B24FC"/>
    <w:rsid w:val="004B3121"/>
    <w:rsid w:val="004B56D9"/>
    <w:rsid w:val="004B7280"/>
    <w:rsid w:val="004B772C"/>
    <w:rsid w:val="004C020F"/>
    <w:rsid w:val="004C1A71"/>
    <w:rsid w:val="004C7385"/>
    <w:rsid w:val="004C7C7A"/>
    <w:rsid w:val="004C7EF2"/>
    <w:rsid w:val="004D0DB6"/>
    <w:rsid w:val="004D34C5"/>
    <w:rsid w:val="004D4A37"/>
    <w:rsid w:val="004D54B3"/>
    <w:rsid w:val="004D68F7"/>
    <w:rsid w:val="004E7ACD"/>
    <w:rsid w:val="004F3D7E"/>
    <w:rsid w:val="004F56CC"/>
    <w:rsid w:val="0050751B"/>
    <w:rsid w:val="00507B6E"/>
    <w:rsid w:val="00512E6F"/>
    <w:rsid w:val="0051499C"/>
    <w:rsid w:val="00515B87"/>
    <w:rsid w:val="0051754F"/>
    <w:rsid w:val="00526557"/>
    <w:rsid w:val="00530CD1"/>
    <w:rsid w:val="0053438A"/>
    <w:rsid w:val="00534D7F"/>
    <w:rsid w:val="0054646D"/>
    <w:rsid w:val="00550EE9"/>
    <w:rsid w:val="00551D26"/>
    <w:rsid w:val="00555626"/>
    <w:rsid w:val="005574B0"/>
    <w:rsid w:val="00557E5F"/>
    <w:rsid w:val="005603F9"/>
    <w:rsid w:val="00561E1B"/>
    <w:rsid w:val="00563818"/>
    <w:rsid w:val="0056543F"/>
    <w:rsid w:val="00570277"/>
    <w:rsid w:val="00575997"/>
    <w:rsid w:val="0057609D"/>
    <w:rsid w:val="00583F28"/>
    <w:rsid w:val="00585371"/>
    <w:rsid w:val="0059153A"/>
    <w:rsid w:val="0059686C"/>
    <w:rsid w:val="005A08A3"/>
    <w:rsid w:val="005A112D"/>
    <w:rsid w:val="005A233E"/>
    <w:rsid w:val="005B15EE"/>
    <w:rsid w:val="005B1AAC"/>
    <w:rsid w:val="005B2F06"/>
    <w:rsid w:val="005C26E2"/>
    <w:rsid w:val="005C584A"/>
    <w:rsid w:val="005C6E0E"/>
    <w:rsid w:val="005D2605"/>
    <w:rsid w:val="005D2687"/>
    <w:rsid w:val="005F0E0D"/>
    <w:rsid w:val="005F31D7"/>
    <w:rsid w:val="005F35E1"/>
    <w:rsid w:val="005F3E3D"/>
    <w:rsid w:val="005F5DE7"/>
    <w:rsid w:val="006050CE"/>
    <w:rsid w:val="00606D2A"/>
    <w:rsid w:val="00611ABF"/>
    <w:rsid w:val="006127FD"/>
    <w:rsid w:val="00613354"/>
    <w:rsid w:val="00622909"/>
    <w:rsid w:val="00623614"/>
    <w:rsid w:val="00623EED"/>
    <w:rsid w:val="006245AE"/>
    <w:rsid w:val="00626543"/>
    <w:rsid w:val="00630225"/>
    <w:rsid w:val="00630CED"/>
    <w:rsid w:val="00631140"/>
    <w:rsid w:val="006353E7"/>
    <w:rsid w:val="00635BF4"/>
    <w:rsid w:val="00635F20"/>
    <w:rsid w:val="006407AC"/>
    <w:rsid w:val="00641A0F"/>
    <w:rsid w:val="00641F81"/>
    <w:rsid w:val="0064250F"/>
    <w:rsid w:val="006441C5"/>
    <w:rsid w:val="00644C19"/>
    <w:rsid w:val="00645195"/>
    <w:rsid w:val="00646AD3"/>
    <w:rsid w:val="00647417"/>
    <w:rsid w:val="00656518"/>
    <w:rsid w:val="00656FB3"/>
    <w:rsid w:val="00662943"/>
    <w:rsid w:val="00662DA8"/>
    <w:rsid w:val="006635F9"/>
    <w:rsid w:val="00665B2B"/>
    <w:rsid w:val="006670C7"/>
    <w:rsid w:val="00670565"/>
    <w:rsid w:val="0067245D"/>
    <w:rsid w:val="00673DBC"/>
    <w:rsid w:val="00673DFD"/>
    <w:rsid w:val="00675E69"/>
    <w:rsid w:val="006837AF"/>
    <w:rsid w:val="0069251A"/>
    <w:rsid w:val="00693627"/>
    <w:rsid w:val="0069456A"/>
    <w:rsid w:val="0069635C"/>
    <w:rsid w:val="006A21C1"/>
    <w:rsid w:val="006A25D8"/>
    <w:rsid w:val="006A2CCB"/>
    <w:rsid w:val="006A3735"/>
    <w:rsid w:val="006A68B4"/>
    <w:rsid w:val="006A744A"/>
    <w:rsid w:val="006C02F2"/>
    <w:rsid w:val="006C54F6"/>
    <w:rsid w:val="006C5ABF"/>
    <w:rsid w:val="006D16F7"/>
    <w:rsid w:val="006D1B2A"/>
    <w:rsid w:val="006D31A5"/>
    <w:rsid w:val="006D371C"/>
    <w:rsid w:val="006E0BDC"/>
    <w:rsid w:val="006E1EB8"/>
    <w:rsid w:val="006E24CF"/>
    <w:rsid w:val="006E3BD3"/>
    <w:rsid w:val="006E483B"/>
    <w:rsid w:val="006E550A"/>
    <w:rsid w:val="006E7029"/>
    <w:rsid w:val="006F2709"/>
    <w:rsid w:val="006F3A72"/>
    <w:rsid w:val="006F4107"/>
    <w:rsid w:val="006F4B5A"/>
    <w:rsid w:val="006F5E91"/>
    <w:rsid w:val="00701911"/>
    <w:rsid w:val="007041AB"/>
    <w:rsid w:val="00706B92"/>
    <w:rsid w:val="007136DF"/>
    <w:rsid w:val="00713C94"/>
    <w:rsid w:val="00715E1C"/>
    <w:rsid w:val="0071744A"/>
    <w:rsid w:val="00717B89"/>
    <w:rsid w:val="00720429"/>
    <w:rsid w:val="00720543"/>
    <w:rsid w:val="00722B48"/>
    <w:rsid w:val="00723781"/>
    <w:rsid w:val="007255A6"/>
    <w:rsid w:val="0072616C"/>
    <w:rsid w:val="00731371"/>
    <w:rsid w:val="00731FC1"/>
    <w:rsid w:val="00732028"/>
    <w:rsid w:val="007400D0"/>
    <w:rsid w:val="00740303"/>
    <w:rsid w:val="00740B4F"/>
    <w:rsid w:val="00742F6D"/>
    <w:rsid w:val="00746EC7"/>
    <w:rsid w:val="007524EB"/>
    <w:rsid w:val="00762462"/>
    <w:rsid w:val="0076596E"/>
    <w:rsid w:val="00765A6D"/>
    <w:rsid w:val="00765B2D"/>
    <w:rsid w:val="007677C5"/>
    <w:rsid w:val="007776C0"/>
    <w:rsid w:val="00784C03"/>
    <w:rsid w:val="00792E08"/>
    <w:rsid w:val="007957D7"/>
    <w:rsid w:val="007A0363"/>
    <w:rsid w:val="007A2CC6"/>
    <w:rsid w:val="007A7098"/>
    <w:rsid w:val="007B03FB"/>
    <w:rsid w:val="007B0C8D"/>
    <w:rsid w:val="007B265D"/>
    <w:rsid w:val="007B5D71"/>
    <w:rsid w:val="007B6965"/>
    <w:rsid w:val="007C5E55"/>
    <w:rsid w:val="007C6BAD"/>
    <w:rsid w:val="007D13C1"/>
    <w:rsid w:val="007D3F21"/>
    <w:rsid w:val="007D427C"/>
    <w:rsid w:val="007D50BE"/>
    <w:rsid w:val="007D63E8"/>
    <w:rsid w:val="007D67D8"/>
    <w:rsid w:val="007E00FB"/>
    <w:rsid w:val="007E0E8C"/>
    <w:rsid w:val="007E1220"/>
    <w:rsid w:val="007E60E5"/>
    <w:rsid w:val="007E7A80"/>
    <w:rsid w:val="007F13F8"/>
    <w:rsid w:val="007F733D"/>
    <w:rsid w:val="007F7FAD"/>
    <w:rsid w:val="00801360"/>
    <w:rsid w:val="00804053"/>
    <w:rsid w:val="0080405A"/>
    <w:rsid w:val="00811FD0"/>
    <w:rsid w:val="00812BF4"/>
    <w:rsid w:val="00812D01"/>
    <w:rsid w:val="00813E56"/>
    <w:rsid w:val="00817C84"/>
    <w:rsid w:val="008204C1"/>
    <w:rsid w:val="008215D5"/>
    <w:rsid w:val="00823699"/>
    <w:rsid w:val="008257E0"/>
    <w:rsid w:val="008305E5"/>
    <w:rsid w:val="0083140F"/>
    <w:rsid w:val="008320E0"/>
    <w:rsid w:val="0083257F"/>
    <w:rsid w:val="008331C3"/>
    <w:rsid w:val="00833BC4"/>
    <w:rsid w:val="00837AF4"/>
    <w:rsid w:val="00841714"/>
    <w:rsid w:val="00843430"/>
    <w:rsid w:val="00846903"/>
    <w:rsid w:val="00854DD8"/>
    <w:rsid w:val="00855912"/>
    <w:rsid w:val="00855919"/>
    <w:rsid w:val="00856C3F"/>
    <w:rsid w:val="008612B4"/>
    <w:rsid w:val="00863CF2"/>
    <w:rsid w:val="00875BB8"/>
    <w:rsid w:val="00881F80"/>
    <w:rsid w:val="00882478"/>
    <w:rsid w:val="00886D78"/>
    <w:rsid w:val="008878BD"/>
    <w:rsid w:val="00893B8C"/>
    <w:rsid w:val="00893BF5"/>
    <w:rsid w:val="0089557B"/>
    <w:rsid w:val="00896A52"/>
    <w:rsid w:val="008A0E6E"/>
    <w:rsid w:val="008A1953"/>
    <w:rsid w:val="008A60E5"/>
    <w:rsid w:val="008A65D0"/>
    <w:rsid w:val="008A703E"/>
    <w:rsid w:val="008B12C8"/>
    <w:rsid w:val="008B1560"/>
    <w:rsid w:val="008B2496"/>
    <w:rsid w:val="008B443A"/>
    <w:rsid w:val="008B5F45"/>
    <w:rsid w:val="008B72D0"/>
    <w:rsid w:val="008B7E30"/>
    <w:rsid w:val="008C3C04"/>
    <w:rsid w:val="008C50FA"/>
    <w:rsid w:val="008C5E40"/>
    <w:rsid w:val="008C5FA1"/>
    <w:rsid w:val="008D1346"/>
    <w:rsid w:val="008D1F5E"/>
    <w:rsid w:val="008D35C3"/>
    <w:rsid w:val="008D45BA"/>
    <w:rsid w:val="008D5DD4"/>
    <w:rsid w:val="008D647B"/>
    <w:rsid w:val="008D6DE3"/>
    <w:rsid w:val="008D6E1F"/>
    <w:rsid w:val="008D74D6"/>
    <w:rsid w:val="008E242B"/>
    <w:rsid w:val="008F0A6D"/>
    <w:rsid w:val="008F0AA6"/>
    <w:rsid w:val="008F1C94"/>
    <w:rsid w:val="008F51D3"/>
    <w:rsid w:val="008F6C43"/>
    <w:rsid w:val="008F6DF6"/>
    <w:rsid w:val="00903FAA"/>
    <w:rsid w:val="00907B73"/>
    <w:rsid w:val="0091179C"/>
    <w:rsid w:val="009129D5"/>
    <w:rsid w:val="00914BDF"/>
    <w:rsid w:val="00916AE0"/>
    <w:rsid w:val="00917510"/>
    <w:rsid w:val="00920DBE"/>
    <w:rsid w:val="00921B91"/>
    <w:rsid w:val="009222C0"/>
    <w:rsid w:val="009243BB"/>
    <w:rsid w:val="0092578F"/>
    <w:rsid w:val="00926830"/>
    <w:rsid w:val="00932444"/>
    <w:rsid w:val="009346C4"/>
    <w:rsid w:val="00934A93"/>
    <w:rsid w:val="00935307"/>
    <w:rsid w:val="00935DDD"/>
    <w:rsid w:val="00937F07"/>
    <w:rsid w:val="00945697"/>
    <w:rsid w:val="009478E5"/>
    <w:rsid w:val="009505E8"/>
    <w:rsid w:val="0095065A"/>
    <w:rsid w:val="00950899"/>
    <w:rsid w:val="00950D58"/>
    <w:rsid w:val="0095406C"/>
    <w:rsid w:val="009553FA"/>
    <w:rsid w:val="00962562"/>
    <w:rsid w:val="00963475"/>
    <w:rsid w:val="00965412"/>
    <w:rsid w:val="00970F77"/>
    <w:rsid w:val="009748F6"/>
    <w:rsid w:val="00975003"/>
    <w:rsid w:val="0097688B"/>
    <w:rsid w:val="00976A8B"/>
    <w:rsid w:val="009774CE"/>
    <w:rsid w:val="00977AB4"/>
    <w:rsid w:val="00980ABA"/>
    <w:rsid w:val="0098177E"/>
    <w:rsid w:val="009837B2"/>
    <w:rsid w:val="009844B1"/>
    <w:rsid w:val="0098748B"/>
    <w:rsid w:val="0099129A"/>
    <w:rsid w:val="00996CE9"/>
    <w:rsid w:val="009978B9"/>
    <w:rsid w:val="009A0682"/>
    <w:rsid w:val="009A52B6"/>
    <w:rsid w:val="009B515B"/>
    <w:rsid w:val="009B7DC6"/>
    <w:rsid w:val="009D054B"/>
    <w:rsid w:val="009D1C15"/>
    <w:rsid w:val="009D2D81"/>
    <w:rsid w:val="009D48DF"/>
    <w:rsid w:val="009E5AEB"/>
    <w:rsid w:val="009E6A2B"/>
    <w:rsid w:val="009E759C"/>
    <w:rsid w:val="009F15F3"/>
    <w:rsid w:val="009F1AD3"/>
    <w:rsid w:val="009F4E23"/>
    <w:rsid w:val="00A02C01"/>
    <w:rsid w:val="00A02FC2"/>
    <w:rsid w:val="00A118DC"/>
    <w:rsid w:val="00A12214"/>
    <w:rsid w:val="00A12CA3"/>
    <w:rsid w:val="00A12F96"/>
    <w:rsid w:val="00A13CF0"/>
    <w:rsid w:val="00A16BFD"/>
    <w:rsid w:val="00A20133"/>
    <w:rsid w:val="00A22417"/>
    <w:rsid w:val="00A24DFB"/>
    <w:rsid w:val="00A2730E"/>
    <w:rsid w:val="00A30FA7"/>
    <w:rsid w:val="00A31A78"/>
    <w:rsid w:val="00A348E6"/>
    <w:rsid w:val="00A36423"/>
    <w:rsid w:val="00A3727D"/>
    <w:rsid w:val="00A372D9"/>
    <w:rsid w:val="00A4020B"/>
    <w:rsid w:val="00A522CE"/>
    <w:rsid w:val="00A528BB"/>
    <w:rsid w:val="00A56C5C"/>
    <w:rsid w:val="00A603F6"/>
    <w:rsid w:val="00A6170E"/>
    <w:rsid w:val="00A62343"/>
    <w:rsid w:val="00A62DF8"/>
    <w:rsid w:val="00A63FE7"/>
    <w:rsid w:val="00A66BA2"/>
    <w:rsid w:val="00A67EFE"/>
    <w:rsid w:val="00A704C3"/>
    <w:rsid w:val="00A708D5"/>
    <w:rsid w:val="00A72FCE"/>
    <w:rsid w:val="00A73C38"/>
    <w:rsid w:val="00A74BEE"/>
    <w:rsid w:val="00A75875"/>
    <w:rsid w:val="00A76457"/>
    <w:rsid w:val="00A76740"/>
    <w:rsid w:val="00A76FDF"/>
    <w:rsid w:val="00A77E65"/>
    <w:rsid w:val="00A84A09"/>
    <w:rsid w:val="00A906D6"/>
    <w:rsid w:val="00A954FF"/>
    <w:rsid w:val="00AA0166"/>
    <w:rsid w:val="00AA17FB"/>
    <w:rsid w:val="00AA4FF4"/>
    <w:rsid w:val="00AB3234"/>
    <w:rsid w:val="00AB6AF3"/>
    <w:rsid w:val="00AC0ACE"/>
    <w:rsid w:val="00AC0F17"/>
    <w:rsid w:val="00AC289F"/>
    <w:rsid w:val="00AC544B"/>
    <w:rsid w:val="00AD2773"/>
    <w:rsid w:val="00AE111A"/>
    <w:rsid w:val="00AF2AD3"/>
    <w:rsid w:val="00AF4D73"/>
    <w:rsid w:val="00B03952"/>
    <w:rsid w:val="00B041AF"/>
    <w:rsid w:val="00B05977"/>
    <w:rsid w:val="00B10F99"/>
    <w:rsid w:val="00B117C2"/>
    <w:rsid w:val="00B12EB2"/>
    <w:rsid w:val="00B155DF"/>
    <w:rsid w:val="00B17882"/>
    <w:rsid w:val="00B17D98"/>
    <w:rsid w:val="00B226AF"/>
    <w:rsid w:val="00B26309"/>
    <w:rsid w:val="00B30071"/>
    <w:rsid w:val="00B3084F"/>
    <w:rsid w:val="00B3396D"/>
    <w:rsid w:val="00B410E7"/>
    <w:rsid w:val="00B41778"/>
    <w:rsid w:val="00B417C1"/>
    <w:rsid w:val="00B45F82"/>
    <w:rsid w:val="00B603A7"/>
    <w:rsid w:val="00B6170C"/>
    <w:rsid w:val="00B66B96"/>
    <w:rsid w:val="00B67F8A"/>
    <w:rsid w:val="00B72D71"/>
    <w:rsid w:val="00B731CF"/>
    <w:rsid w:val="00B7410D"/>
    <w:rsid w:val="00B76A96"/>
    <w:rsid w:val="00B803C8"/>
    <w:rsid w:val="00B81CE3"/>
    <w:rsid w:val="00B83356"/>
    <w:rsid w:val="00B83FEC"/>
    <w:rsid w:val="00B87117"/>
    <w:rsid w:val="00B9106E"/>
    <w:rsid w:val="00B9341B"/>
    <w:rsid w:val="00B945E6"/>
    <w:rsid w:val="00B97BBF"/>
    <w:rsid w:val="00BB3BF0"/>
    <w:rsid w:val="00BB5423"/>
    <w:rsid w:val="00BB6849"/>
    <w:rsid w:val="00BB6AA2"/>
    <w:rsid w:val="00BC089D"/>
    <w:rsid w:val="00BC308A"/>
    <w:rsid w:val="00BC4255"/>
    <w:rsid w:val="00BC4259"/>
    <w:rsid w:val="00BC4367"/>
    <w:rsid w:val="00BC7CC6"/>
    <w:rsid w:val="00BD1819"/>
    <w:rsid w:val="00BD5E2F"/>
    <w:rsid w:val="00BD5F11"/>
    <w:rsid w:val="00BE0E6C"/>
    <w:rsid w:val="00BE2168"/>
    <w:rsid w:val="00BE3AC5"/>
    <w:rsid w:val="00BE3C85"/>
    <w:rsid w:val="00BE626D"/>
    <w:rsid w:val="00BE7F83"/>
    <w:rsid w:val="00BF3AB0"/>
    <w:rsid w:val="00BF3B89"/>
    <w:rsid w:val="00BF4643"/>
    <w:rsid w:val="00BF6A7E"/>
    <w:rsid w:val="00C027A3"/>
    <w:rsid w:val="00C02BC1"/>
    <w:rsid w:val="00C04645"/>
    <w:rsid w:val="00C04A25"/>
    <w:rsid w:val="00C04A30"/>
    <w:rsid w:val="00C062CF"/>
    <w:rsid w:val="00C13298"/>
    <w:rsid w:val="00C14BA0"/>
    <w:rsid w:val="00C21B87"/>
    <w:rsid w:val="00C22074"/>
    <w:rsid w:val="00C22129"/>
    <w:rsid w:val="00C250E0"/>
    <w:rsid w:val="00C25E4A"/>
    <w:rsid w:val="00C32B56"/>
    <w:rsid w:val="00C35B64"/>
    <w:rsid w:val="00C37C5C"/>
    <w:rsid w:val="00C443EA"/>
    <w:rsid w:val="00C451B5"/>
    <w:rsid w:val="00C63746"/>
    <w:rsid w:val="00C64D1A"/>
    <w:rsid w:val="00C70C25"/>
    <w:rsid w:val="00C73690"/>
    <w:rsid w:val="00C829CE"/>
    <w:rsid w:val="00C92195"/>
    <w:rsid w:val="00C92292"/>
    <w:rsid w:val="00C936D2"/>
    <w:rsid w:val="00C94D2E"/>
    <w:rsid w:val="00C96820"/>
    <w:rsid w:val="00C9771E"/>
    <w:rsid w:val="00CA0E16"/>
    <w:rsid w:val="00CA1B9E"/>
    <w:rsid w:val="00CA4E81"/>
    <w:rsid w:val="00CB316D"/>
    <w:rsid w:val="00CB3968"/>
    <w:rsid w:val="00CB47BA"/>
    <w:rsid w:val="00CB55AB"/>
    <w:rsid w:val="00CC1062"/>
    <w:rsid w:val="00CC1CB9"/>
    <w:rsid w:val="00CC7236"/>
    <w:rsid w:val="00CD074D"/>
    <w:rsid w:val="00CD0766"/>
    <w:rsid w:val="00CD2E1A"/>
    <w:rsid w:val="00CE64D6"/>
    <w:rsid w:val="00CE72DD"/>
    <w:rsid w:val="00CE7717"/>
    <w:rsid w:val="00CF2DC7"/>
    <w:rsid w:val="00CF4B3D"/>
    <w:rsid w:val="00D01195"/>
    <w:rsid w:val="00D0356A"/>
    <w:rsid w:val="00D03B9D"/>
    <w:rsid w:val="00D03FD9"/>
    <w:rsid w:val="00D05538"/>
    <w:rsid w:val="00D11539"/>
    <w:rsid w:val="00D1598E"/>
    <w:rsid w:val="00D25192"/>
    <w:rsid w:val="00D257FC"/>
    <w:rsid w:val="00D265C6"/>
    <w:rsid w:val="00D34910"/>
    <w:rsid w:val="00D35F61"/>
    <w:rsid w:val="00D442F6"/>
    <w:rsid w:val="00D46BA8"/>
    <w:rsid w:val="00D46E6A"/>
    <w:rsid w:val="00D47623"/>
    <w:rsid w:val="00D51F86"/>
    <w:rsid w:val="00D54485"/>
    <w:rsid w:val="00D56420"/>
    <w:rsid w:val="00D57FD4"/>
    <w:rsid w:val="00D61972"/>
    <w:rsid w:val="00D63E44"/>
    <w:rsid w:val="00D64CE5"/>
    <w:rsid w:val="00D6744E"/>
    <w:rsid w:val="00D67C23"/>
    <w:rsid w:val="00D7145F"/>
    <w:rsid w:val="00D71602"/>
    <w:rsid w:val="00D80808"/>
    <w:rsid w:val="00D86DE6"/>
    <w:rsid w:val="00D9266A"/>
    <w:rsid w:val="00D93A1D"/>
    <w:rsid w:val="00D9497E"/>
    <w:rsid w:val="00D94F86"/>
    <w:rsid w:val="00D953F9"/>
    <w:rsid w:val="00D966FF"/>
    <w:rsid w:val="00DA4EE3"/>
    <w:rsid w:val="00DA6850"/>
    <w:rsid w:val="00DA776C"/>
    <w:rsid w:val="00DB32B7"/>
    <w:rsid w:val="00DC0140"/>
    <w:rsid w:val="00DC1395"/>
    <w:rsid w:val="00DC19FA"/>
    <w:rsid w:val="00DC64F9"/>
    <w:rsid w:val="00DD0E3B"/>
    <w:rsid w:val="00DD14ED"/>
    <w:rsid w:val="00DE16B2"/>
    <w:rsid w:val="00DE2D0E"/>
    <w:rsid w:val="00DE564F"/>
    <w:rsid w:val="00DF0092"/>
    <w:rsid w:val="00DF16A5"/>
    <w:rsid w:val="00DF27E9"/>
    <w:rsid w:val="00DF3B79"/>
    <w:rsid w:val="00DF4825"/>
    <w:rsid w:val="00E0081D"/>
    <w:rsid w:val="00E03171"/>
    <w:rsid w:val="00E0397E"/>
    <w:rsid w:val="00E056EE"/>
    <w:rsid w:val="00E071D6"/>
    <w:rsid w:val="00E07ADB"/>
    <w:rsid w:val="00E12532"/>
    <w:rsid w:val="00E21DA9"/>
    <w:rsid w:val="00E27078"/>
    <w:rsid w:val="00E27DED"/>
    <w:rsid w:val="00E302F2"/>
    <w:rsid w:val="00E33C94"/>
    <w:rsid w:val="00E35F5D"/>
    <w:rsid w:val="00E3637A"/>
    <w:rsid w:val="00E36452"/>
    <w:rsid w:val="00E37074"/>
    <w:rsid w:val="00E4174B"/>
    <w:rsid w:val="00E41761"/>
    <w:rsid w:val="00E42C60"/>
    <w:rsid w:val="00E43B0C"/>
    <w:rsid w:val="00E46E74"/>
    <w:rsid w:val="00E50E20"/>
    <w:rsid w:val="00E518F1"/>
    <w:rsid w:val="00E51FEE"/>
    <w:rsid w:val="00E55C2E"/>
    <w:rsid w:val="00E6206B"/>
    <w:rsid w:val="00E62F83"/>
    <w:rsid w:val="00E658B1"/>
    <w:rsid w:val="00E709BB"/>
    <w:rsid w:val="00E765E5"/>
    <w:rsid w:val="00E77B88"/>
    <w:rsid w:val="00E84BFA"/>
    <w:rsid w:val="00E879C6"/>
    <w:rsid w:val="00E87D3C"/>
    <w:rsid w:val="00E93D2E"/>
    <w:rsid w:val="00E93DCD"/>
    <w:rsid w:val="00E9524F"/>
    <w:rsid w:val="00E96679"/>
    <w:rsid w:val="00EA0778"/>
    <w:rsid w:val="00EA239B"/>
    <w:rsid w:val="00EA2FF2"/>
    <w:rsid w:val="00EA61B7"/>
    <w:rsid w:val="00EB20B5"/>
    <w:rsid w:val="00EB414E"/>
    <w:rsid w:val="00EB4B2B"/>
    <w:rsid w:val="00EB6198"/>
    <w:rsid w:val="00EC30F4"/>
    <w:rsid w:val="00EC33F7"/>
    <w:rsid w:val="00EC6CD0"/>
    <w:rsid w:val="00ED2EBC"/>
    <w:rsid w:val="00ED78D9"/>
    <w:rsid w:val="00EE47DF"/>
    <w:rsid w:val="00EE7BAB"/>
    <w:rsid w:val="00EF24F4"/>
    <w:rsid w:val="00EF445E"/>
    <w:rsid w:val="00EF5A53"/>
    <w:rsid w:val="00EF5F1B"/>
    <w:rsid w:val="00EF6A69"/>
    <w:rsid w:val="00F0036F"/>
    <w:rsid w:val="00F010C6"/>
    <w:rsid w:val="00F01D3B"/>
    <w:rsid w:val="00F06DC7"/>
    <w:rsid w:val="00F07196"/>
    <w:rsid w:val="00F0742E"/>
    <w:rsid w:val="00F103BC"/>
    <w:rsid w:val="00F10B72"/>
    <w:rsid w:val="00F1680C"/>
    <w:rsid w:val="00F234C0"/>
    <w:rsid w:val="00F25CA1"/>
    <w:rsid w:val="00F265C9"/>
    <w:rsid w:val="00F305D1"/>
    <w:rsid w:val="00F318E5"/>
    <w:rsid w:val="00F46309"/>
    <w:rsid w:val="00F46CB7"/>
    <w:rsid w:val="00F53EDD"/>
    <w:rsid w:val="00F54293"/>
    <w:rsid w:val="00F60246"/>
    <w:rsid w:val="00F611C4"/>
    <w:rsid w:val="00F622F1"/>
    <w:rsid w:val="00F6323E"/>
    <w:rsid w:val="00F637CA"/>
    <w:rsid w:val="00F668B6"/>
    <w:rsid w:val="00F7331D"/>
    <w:rsid w:val="00F808C5"/>
    <w:rsid w:val="00F81439"/>
    <w:rsid w:val="00F8218B"/>
    <w:rsid w:val="00F82F44"/>
    <w:rsid w:val="00F92A01"/>
    <w:rsid w:val="00F93337"/>
    <w:rsid w:val="00F93378"/>
    <w:rsid w:val="00F9639E"/>
    <w:rsid w:val="00F96E99"/>
    <w:rsid w:val="00FA6872"/>
    <w:rsid w:val="00FA77F2"/>
    <w:rsid w:val="00FB0366"/>
    <w:rsid w:val="00FB0F41"/>
    <w:rsid w:val="00FB56E4"/>
    <w:rsid w:val="00FB7276"/>
    <w:rsid w:val="00FC4FE3"/>
    <w:rsid w:val="00FC5014"/>
    <w:rsid w:val="00FC7074"/>
    <w:rsid w:val="00FE11F1"/>
    <w:rsid w:val="00FE4A5E"/>
    <w:rsid w:val="00FE7453"/>
    <w:rsid w:val="00FF153F"/>
    <w:rsid w:val="00FF3E0F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13C94"/>
    <w:rPr>
      <w:sz w:val="24"/>
    </w:rPr>
  </w:style>
  <w:style w:type="paragraph" w:styleId="Titolo1">
    <w:name w:val="heading 1"/>
    <w:basedOn w:val="Normale"/>
    <w:next w:val="Normale"/>
    <w:qFormat/>
    <w:rsid w:val="00713C94"/>
    <w:pPr>
      <w:keepNext/>
      <w:spacing w:line="200" w:lineRule="exact"/>
      <w:outlineLvl w:val="0"/>
    </w:pPr>
    <w:rPr>
      <w:rFonts w:ascii="Arial Narrow Bold" w:hAnsi="Arial Narrow Bold"/>
      <w:b/>
      <w:color w:val="FFFFFF"/>
      <w:spacing w:val="60"/>
    </w:rPr>
  </w:style>
  <w:style w:type="paragraph" w:styleId="Titolo2">
    <w:name w:val="heading 2"/>
    <w:basedOn w:val="Normale"/>
    <w:next w:val="Normale"/>
    <w:qFormat/>
    <w:rsid w:val="00713C94"/>
    <w:pPr>
      <w:keepNext/>
      <w:tabs>
        <w:tab w:val="left" w:pos="426"/>
      </w:tabs>
      <w:ind w:left="356"/>
      <w:outlineLvl w:val="1"/>
    </w:pPr>
    <w:rPr>
      <w:rFonts w:ascii="Tahoma" w:hAnsi="Tahoma" w:cs="Tahoma"/>
      <w:b/>
      <w:i/>
      <w:iCs/>
      <w:u w:val="single"/>
    </w:rPr>
  </w:style>
  <w:style w:type="paragraph" w:styleId="Titolo3">
    <w:name w:val="heading 3"/>
    <w:basedOn w:val="Normale"/>
    <w:next w:val="Normale"/>
    <w:qFormat/>
    <w:rsid w:val="00713C94"/>
    <w:pPr>
      <w:keepNext/>
      <w:jc w:val="both"/>
      <w:outlineLvl w:val="2"/>
    </w:pPr>
    <w:rPr>
      <w:rFonts w:ascii="Arial" w:hAnsi="Arial" w:cs="Arial"/>
      <w:sz w:val="28"/>
    </w:rPr>
  </w:style>
  <w:style w:type="paragraph" w:styleId="Titolo4">
    <w:name w:val="heading 4"/>
    <w:basedOn w:val="Normale"/>
    <w:next w:val="Normale"/>
    <w:qFormat/>
    <w:rsid w:val="00713C94"/>
    <w:pPr>
      <w:keepNext/>
      <w:pBdr>
        <w:top w:val="single" w:sz="4" w:space="1" w:color="auto"/>
      </w:pBdr>
      <w:jc w:val="both"/>
      <w:outlineLvl w:val="3"/>
    </w:pPr>
    <w:rPr>
      <w:rFonts w:ascii="Arial" w:hAnsi="Arial"/>
      <w:b/>
      <w:bCs/>
    </w:rPr>
  </w:style>
  <w:style w:type="paragraph" w:styleId="Titolo5">
    <w:name w:val="heading 5"/>
    <w:basedOn w:val="Normale"/>
    <w:next w:val="Normale"/>
    <w:qFormat/>
    <w:rsid w:val="00713C94"/>
    <w:pPr>
      <w:keepNext/>
      <w:outlineLvl w:val="4"/>
    </w:pPr>
    <w:rPr>
      <w:rFonts w:ascii="Arial" w:eastAsia="Times New Roman" w:hAnsi="Arial"/>
      <w:b/>
      <w:i/>
      <w:sz w:val="28"/>
    </w:rPr>
  </w:style>
  <w:style w:type="paragraph" w:styleId="Titolo6">
    <w:name w:val="heading 6"/>
    <w:basedOn w:val="Normale"/>
    <w:next w:val="Normale"/>
    <w:qFormat/>
    <w:rsid w:val="00713C94"/>
    <w:pPr>
      <w:keepNext/>
      <w:pBdr>
        <w:top w:val="single" w:sz="4" w:space="1" w:color="auto"/>
      </w:pBdr>
      <w:jc w:val="center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qFormat/>
    <w:rsid w:val="00713C94"/>
    <w:pPr>
      <w:keepNext/>
      <w:jc w:val="center"/>
      <w:outlineLvl w:val="6"/>
    </w:pPr>
    <w:rPr>
      <w:rFonts w:ascii="Arial" w:eastAsia="Times New Roman" w:hAnsi="Arial"/>
      <w:b/>
      <w:i/>
      <w:sz w:val="28"/>
    </w:rPr>
  </w:style>
  <w:style w:type="paragraph" w:styleId="Titolo8">
    <w:name w:val="heading 8"/>
    <w:basedOn w:val="Normale"/>
    <w:next w:val="Normale"/>
    <w:qFormat/>
    <w:rsid w:val="00713C94"/>
    <w:pPr>
      <w:keepNext/>
      <w:pBdr>
        <w:top w:val="single" w:sz="4" w:space="1" w:color="auto"/>
      </w:pBdr>
      <w:jc w:val="both"/>
      <w:outlineLvl w:val="7"/>
    </w:pPr>
    <w:rPr>
      <w:rFonts w:ascii="Arial" w:hAnsi="Arial"/>
      <w:u w:val="single"/>
    </w:rPr>
  </w:style>
  <w:style w:type="paragraph" w:styleId="Titolo9">
    <w:name w:val="heading 9"/>
    <w:basedOn w:val="Normale"/>
    <w:next w:val="Normale"/>
    <w:qFormat/>
    <w:rsid w:val="00713C94"/>
    <w:pPr>
      <w:keepNext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13C94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713C94"/>
    <w:pPr>
      <w:tabs>
        <w:tab w:val="center" w:pos="4153"/>
        <w:tab w:val="right" w:pos="8306"/>
      </w:tabs>
    </w:pPr>
  </w:style>
  <w:style w:type="paragraph" w:styleId="Rientrocorpodeltesto">
    <w:name w:val="Body Text Indent"/>
    <w:basedOn w:val="Normale"/>
    <w:rsid w:val="00713C94"/>
    <w:pPr>
      <w:ind w:left="567"/>
      <w:jc w:val="both"/>
    </w:pPr>
    <w:rPr>
      <w:rFonts w:ascii="Times New Roman" w:eastAsia="Times New Roman" w:hAnsi="Times New Roman"/>
      <w:bCs/>
    </w:rPr>
  </w:style>
  <w:style w:type="character" w:styleId="Collegamentoipertestuale">
    <w:name w:val="Hyperlink"/>
    <w:rsid w:val="00713C94"/>
    <w:rPr>
      <w:rFonts w:ascii="Verdana" w:hAnsi="Verdana"/>
      <w:b/>
      <w:bCs/>
      <w:strike w:val="0"/>
      <w:dstrike w:val="0"/>
      <w:color w:val="336699"/>
      <w:u w:val="none"/>
      <w:effect w:val="none"/>
    </w:rPr>
  </w:style>
  <w:style w:type="paragraph" w:styleId="Corpotesto">
    <w:name w:val="Body Text"/>
    <w:basedOn w:val="Normale"/>
    <w:rsid w:val="00713C94"/>
    <w:rPr>
      <w:rFonts w:ascii="Arial" w:eastAsia="Times New Roman" w:hAnsi="Arial"/>
    </w:rPr>
  </w:style>
  <w:style w:type="paragraph" w:styleId="Corpodeltesto2">
    <w:name w:val="Body Text 2"/>
    <w:basedOn w:val="Normale"/>
    <w:rsid w:val="00713C94"/>
    <w:pPr>
      <w:jc w:val="both"/>
    </w:pPr>
    <w:rPr>
      <w:rFonts w:ascii="Arial" w:eastAsia="Times New Roman" w:hAnsi="Arial"/>
      <w:i/>
    </w:rPr>
  </w:style>
  <w:style w:type="character" w:styleId="Collegamentovisitato">
    <w:name w:val="FollowedHyperlink"/>
    <w:rsid w:val="00713C94"/>
    <w:rPr>
      <w:color w:val="800080"/>
      <w:u w:val="single"/>
    </w:rPr>
  </w:style>
  <w:style w:type="paragraph" w:styleId="Corpodeltesto3">
    <w:name w:val="Body Text 3"/>
    <w:basedOn w:val="Normale"/>
    <w:rsid w:val="00713C94"/>
    <w:pPr>
      <w:tabs>
        <w:tab w:val="left" w:pos="5300"/>
      </w:tabs>
      <w:jc w:val="both"/>
    </w:pPr>
  </w:style>
  <w:style w:type="paragraph" w:styleId="Testodelblocco">
    <w:name w:val="Block Text"/>
    <w:basedOn w:val="Normale"/>
    <w:rsid w:val="00713C94"/>
    <w:pPr>
      <w:shd w:val="clear" w:color="auto" w:fill="F8F8F8"/>
      <w:ind w:left="180" w:right="154"/>
      <w:jc w:val="both"/>
    </w:pPr>
    <w:rPr>
      <w:color w:val="003366"/>
    </w:rPr>
  </w:style>
  <w:style w:type="paragraph" w:styleId="Didascalia">
    <w:name w:val="caption"/>
    <w:basedOn w:val="Normale"/>
    <w:next w:val="Normale"/>
    <w:qFormat/>
    <w:rsid w:val="00713C94"/>
    <w:rPr>
      <w:rFonts w:ascii="Arial Unicode MS" w:eastAsia="Arial Unicode MS" w:hAnsi="Arial Unicode MS" w:cs="Arial Unicode MS"/>
      <w:b/>
      <w:bCs/>
      <w:szCs w:val="24"/>
    </w:rPr>
  </w:style>
  <w:style w:type="paragraph" w:styleId="NormaleWeb">
    <w:name w:val="Normal (Web)"/>
    <w:basedOn w:val="Normale"/>
    <w:rsid w:val="00713C9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Enfasigrassetto">
    <w:name w:val="Strong"/>
    <w:qFormat/>
    <w:rsid w:val="00713C94"/>
    <w:rPr>
      <w:b/>
      <w:bCs/>
    </w:rPr>
  </w:style>
  <w:style w:type="paragraph" w:customStyle="1" w:styleId="NormaleWeb4">
    <w:name w:val="Normale (Web)4"/>
    <w:basedOn w:val="Normale"/>
    <w:rsid w:val="00713C94"/>
    <w:pPr>
      <w:spacing w:before="100" w:beforeAutospacing="1" w:after="100" w:afterAutospacing="1"/>
    </w:pPr>
    <w:rPr>
      <w:rFonts w:ascii="Verdana" w:eastAsia="Arial Unicode MS" w:hAnsi="Verdana" w:cs="Arial Unicode MS"/>
      <w:szCs w:val="24"/>
    </w:rPr>
  </w:style>
  <w:style w:type="character" w:customStyle="1" w:styleId="stilemessaggiodipostaelettronica19">
    <w:name w:val="stilemessaggiodipostaelettronica19"/>
    <w:rsid w:val="00713C94"/>
    <w:rPr>
      <w:rFonts w:ascii="Arial" w:hAnsi="Arial" w:cs="Arial"/>
      <w:color w:val="000080"/>
      <w:sz w:val="20"/>
    </w:rPr>
  </w:style>
  <w:style w:type="paragraph" w:styleId="Rientrocorpodeltesto2">
    <w:name w:val="Body Text Indent 2"/>
    <w:basedOn w:val="Normale"/>
    <w:rsid w:val="00713C94"/>
    <w:pPr>
      <w:ind w:left="709"/>
      <w:jc w:val="both"/>
    </w:pPr>
    <w:rPr>
      <w:rFonts w:ascii="Arial" w:hAnsi="Arial" w:cs="Arial"/>
    </w:rPr>
  </w:style>
  <w:style w:type="character" w:styleId="Numeropagina">
    <w:name w:val="page number"/>
    <w:basedOn w:val="Carpredefinitoparagrafo"/>
    <w:rsid w:val="00713C94"/>
  </w:style>
  <w:style w:type="paragraph" w:styleId="Rientrocorpodeltesto3">
    <w:name w:val="Body Text Indent 3"/>
    <w:basedOn w:val="Normale"/>
    <w:rsid w:val="00713C94"/>
    <w:pPr>
      <w:ind w:left="720"/>
      <w:jc w:val="both"/>
    </w:pPr>
    <w:rPr>
      <w:rFonts w:ascii="Arial" w:hAnsi="Arial" w:cs="Arial"/>
      <w:szCs w:val="27"/>
    </w:rPr>
  </w:style>
  <w:style w:type="paragraph" w:customStyle="1" w:styleId="Corpodeltesto21">
    <w:name w:val="Corpo del testo 21"/>
    <w:basedOn w:val="Normale"/>
    <w:rsid w:val="003939F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i/>
      <w:sz w:val="20"/>
    </w:rPr>
  </w:style>
  <w:style w:type="table" w:styleId="Grigliatabella">
    <w:name w:val="Table Grid"/>
    <w:basedOn w:val="Tabellanormale"/>
    <w:rsid w:val="00F01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99129A"/>
    <w:rPr>
      <w:rFonts w:ascii="Tahoma" w:hAnsi="Tahoma" w:cs="Tahoma"/>
      <w:sz w:val="16"/>
      <w:szCs w:val="16"/>
    </w:rPr>
  </w:style>
  <w:style w:type="character" w:customStyle="1" w:styleId="value">
    <w:name w:val="value"/>
    <w:basedOn w:val="Carpredefinitoparagrafo"/>
    <w:rsid w:val="00C13298"/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68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13C94"/>
    <w:rPr>
      <w:sz w:val="24"/>
    </w:rPr>
  </w:style>
  <w:style w:type="paragraph" w:styleId="Titolo1">
    <w:name w:val="heading 1"/>
    <w:basedOn w:val="Normale"/>
    <w:next w:val="Normale"/>
    <w:qFormat/>
    <w:rsid w:val="00713C94"/>
    <w:pPr>
      <w:keepNext/>
      <w:spacing w:line="200" w:lineRule="exact"/>
      <w:outlineLvl w:val="0"/>
    </w:pPr>
    <w:rPr>
      <w:rFonts w:ascii="Arial Narrow Bold" w:hAnsi="Arial Narrow Bold"/>
      <w:b/>
      <w:color w:val="FFFFFF"/>
      <w:spacing w:val="60"/>
    </w:rPr>
  </w:style>
  <w:style w:type="paragraph" w:styleId="Titolo2">
    <w:name w:val="heading 2"/>
    <w:basedOn w:val="Normale"/>
    <w:next w:val="Normale"/>
    <w:qFormat/>
    <w:rsid w:val="00713C94"/>
    <w:pPr>
      <w:keepNext/>
      <w:tabs>
        <w:tab w:val="left" w:pos="426"/>
      </w:tabs>
      <w:ind w:left="356"/>
      <w:outlineLvl w:val="1"/>
    </w:pPr>
    <w:rPr>
      <w:rFonts w:ascii="Tahoma" w:hAnsi="Tahoma" w:cs="Tahoma"/>
      <w:b/>
      <w:i/>
      <w:iCs/>
      <w:u w:val="single"/>
    </w:rPr>
  </w:style>
  <w:style w:type="paragraph" w:styleId="Titolo3">
    <w:name w:val="heading 3"/>
    <w:basedOn w:val="Normale"/>
    <w:next w:val="Normale"/>
    <w:qFormat/>
    <w:rsid w:val="00713C94"/>
    <w:pPr>
      <w:keepNext/>
      <w:jc w:val="both"/>
      <w:outlineLvl w:val="2"/>
    </w:pPr>
    <w:rPr>
      <w:rFonts w:ascii="Arial" w:hAnsi="Arial" w:cs="Arial"/>
      <w:sz w:val="28"/>
    </w:rPr>
  </w:style>
  <w:style w:type="paragraph" w:styleId="Titolo4">
    <w:name w:val="heading 4"/>
    <w:basedOn w:val="Normale"/>
    <w:next w:val="Normale"/>
    <w:qFormat/>
    <w:rsid w:val="00713C94"/>
    <w:pPr>
      <w:keepNext/>
      <w:pBdr>
        <w:top w:val="single" w:sz="4" w:space="1" w:color="auto"/>
      </w:pBdr>
      <w:jc w:val="both"/>
      <w:outlineLvl w:val="3"/>
    </w:pPr>
    <w:rPr>
      <w:rFonts w:ascii="Arial" w:hAnsi="Arial"/>
      <w:b/>
      <w:bCs/>
    </w:rPr>
  </w:style>
  <w:style w:type="paragraph" w:styleId="Titolo5">
    <w:name w:val="heading 5"/>
    <w:basedOn w:val="Normale"/>
    <w:next w:val="Normale"/>
    <w:qFormat/>
    <w:rsid w:val="00713C94"/>
    <w:pPr>
      <w:keepNext/>
      <w:outlineLvl w:val="4"/>
    </w:pPr>
    <w:rPr>
      <w:rFonts w:ascii="Arial" w:eastAsia="Times New Roman" w:hAnsi="Arial"/>
      <w:b/>
      <w:i/>
      <w:sz w:val="28"/>
    </w:rPr>
  </w:style>
  <w:style w:type="paragraph" w:styleId="Titolo6">
    <w:name w:val="heading 6"/>
    <w:basedOn w:val="Normale"/>
    <w:next w:val="Normale"/>
    <w:qFormat/>
    <w:rsid w:val="00713C94"/>
    <w:pPr>
      <w:keepNext/>
      <w:pBdr>
        <w:top w:val="single" w:sz="4" w:space="1" w:color="auto"/>
      </w:pBdr>
      <w:jc w:val="center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qFormat/>
    <w:rsid w:val="00713C94"/>
    <w:pPr>
      <w:keepNext/>
      <w:jc w:val="center"/>
      <w:outlineLvl w:val="6"/>
    </w:pPr>
    <w:rPr>
      <w:rFonts w:ascii="Arial" w:eastAsia="Times New Roman" w:hAnsi="Arial"/>
      <w:b/>
      <w:i/>
      <w:sz w:val="28"/>
    </w:rPr>
  </w:style>
  <w:style w:type="paragraph" w:styleId="Titolo8">
    <w:name w:val="heading 8"/>
    <w:basedOn w:val="Normale"/>
    <w:next w:val="Normale"/>
    <w:qFormat/>
    <w:rsid w:val="00713C94"/>
    <w:pPr>
      <w:keepNext/>
      <w:pBdr>
        <w:top w:val="single" w:sz="4" w:space="1" w:color="auto"/>
      </w:pBdr>
      <w:jc w:val="both"/>
      <w:outlineLvl w:val="7"/>
    </w:pPr>
    <w:rPr>
      <w:rFonts w:ascii="Arial" w:hAnsi="Arial"/>
      <w:u w:val="single"/>
    </w:rPr>
  </w:style>
  <w:style w:type="paragraph" w:styleId="Titolo9">
    <w:name w:val="heading 9"/>
    <w:basedOn w:val="Normale"/>
    <w:next w:val="Normale"/>
    <w:qFormat/>
    <w:rsid w:val="00713C94"/>
    <w:pPr>
      <w:keepNext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13C94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713C94"/>
    <w:pPr>
      <w:tabs>
        <w:tab w:val="center" w:pos="4153"/>
        <w:tab w:val="right" w:pos="8306"/>
      </w:tabs>
    </w:pPr>
  </w:style>
  <w:style w:type="paragraph" w:styleId="Rientrocorpodeltesto">
    <w:name w:val="Body Text Indent"/>
    <w:basedOn w:val="Normale"/>
    <w:rsid w:val="00713C94"/>
    <w:pPr>
      <w:ind w:left="567"/>
      <w:jc w:val="both"/>
    </w:pPr>
    <w:rPr>
      <w:rFonts w:ascii="Times New Roman" w:eastAsia="Times New Roman" w:hAnsi="Times New Roman"/>
      <w:bCs/>
    </w:rPr>
  </w:style>
  <w:style w:type="character" w:styleId="Collegamentoipertestuale">
    <w:name w:val="Hyperlink"/>
    <w:rsid w:val="00713C94"/>
    <w:rPr>
      <w:rFonts w:ascii="Verdana" w:hAnsi="Verdana"/>
      <w:b/>
      <w:bCs/>
      <w:strike w:val="0"/>
      <w:dstrike w:val="0"/>
      <w:color w:val="336699"/>
      <w:u w:val="none"/>
      <w:effect w:val="none"/>
    </w:rPr>
  </w:style>
  <w:style w:type="paragraph" w:styleId="Corpotesto">
    <w:name w:val="Body Text"/>
    <w:basedOn w:val="Normale"/>
    <w:rsid w:val="00713C94"/>
    <w:rPr>
      <w:rFonts w:ascii="Arial" w:eastAsia="Times New Roman" w:hAnsi="Arial"/>
    </w:rPr>
  </w:style>
  <w:style w:type="paragraph" w:styleId="Corpodeltesto2">
    <w:name w:val="Body Text 2"/>
    <w:basedOn w:val="Normale"/>
    <w:rsid w:val="00713C94"/>
    <w:pPr>
      <w:jc w:val="both"/>
    </w:pPr>
    <w:rPr>
      <w:rFonts w:ascii="Arial" w:eastAsia="Times New Roman" w:hAnsi="Arial"/>
      <w:i/>
    </w:rPr>
  </w:style>
  <w:style w:type="character" w:styleId="Collegamentovisitato">
    <w:name w:val="FollowedHyperlink"/>
    <w:rsid w:val="00713C94"/>
    <w:rPr>
      <w:color w:val="800080"/>
      <w:u w:val="single"/>
    </w:rPr>
  </w:style>
  <w:style w:type="paragraph" w:styleId="Corpodeltesto3">
    <w:name w:val="Body Text 3"/>
    <w:basedOn w:val="Normale"/>
    <w:rsid w:val="00713C94"/>
    <w:pPr>
      <w:tabs>
        <w:tab w:val="left" w:pos="5300"/>
      </w:tabs>
      <w:jc w:val="both"/>
    </w:pPr>
  </w:style>
  <w:style w:type="paragraph" w:styleId="Testodelblocco">
    <w:name w:val="Block Text"/>
    <w:basedOn w:val="Normale"/>
    <w:rsid w:val="00713C94"/>
    <w:pPr>
      <w:shd w:val="clear" w:color="auto" w:fill="F8F8F8"/>
      <w:ind w:left="180" w:right="154"/>
      <w:jc w:val="both"/>
    </w:pPr>
    <w:rPr>
      <w:color w:val="003366"/>
    </w:rPr>
  </w:style>
  <w:style w:type="paragraph" w:styleId="Didascalia">
    <w:name w:val="caption"/>
    <w:basedOn w:val="Normale"/>
    <w:next w:val="Normale"/>
    <w:qFormat/>
    <w:rsid w:val="00713C94"/>
    <w:rPr>
      <w:rFonts w:ascii="Arial Unicode MS" w:eastAsia="Arial Unicode MS" w:hAnsi="Arial Unicode MS" w:cs="Arial Unicode MS"/>
      <w:b/>
      <w:bCs/>
      <w:szCs w:val="24"/>
    </w:rPr>
  </w:style>
  <w:style w:type="paragraph" w:styleId="NormaleWeb">
    <w:name w:val="Normal (Web)"/>
    <w:basedOn w:val="Normale"/>
    <w:rsid w:val="00713C9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Enfasigrassetto">
    <w:name w:val="Strong"/>
    <w:qFormat/>
    <w:rsid w:val="00713C94"/>
    <w:rPr>
      <w:b/>
      <w:bCs/>
    </w:rPr>
  </w:style>
  <w:style w:type="paragraph" w:customStyle="1" w:styleId="NormaleWeb4">
    <w:name w:val="Normale (Web)4"/>
    <w:basedOn w:val="Normale"/>
    <w:rsid w:val="00713C94"/>
    <w:pPr>
      <w:spacing w:before="100" w:beforeAutospacing="1" w:after="100" w:afterAutospacing="1"/>
    </w:pPr>
    <w:rPr>
      <w:rFonts w:ascii="Verdana" w:eastAsia="Arial Unicode MS" w:hAnsi="Verdana" w:cs="Arial Unicode MS"/>
      <w:szCs w:val="24"/>
    </w:rPr>
  </w:style>
  <w:style w:type="character" w:customStyle="1" w:styleId="stilemessaggiodipostaelettronica19">
    <w:name w:val="stilemessaggiodipostaelettronica19"/>
    <w:rsid w:val="00713C94"/>
    <w:rPr>
      <w:rFonts w:ascii="Arial" w:hAnsi="Arial" w:cs="Arial"/>
      <w:color w:val="000080"/>
      <w:sz w:val="20"/>
    </w:rPr>
  </w:style>
  <w:style w:type="paragraph" w:styleId="Rientrocorpodeltesto2">
    <w:name w:val="Body Text Indent 2"/>
    <w:basedOn w:val="Normale"/>
    <w:rsid w:val="00713C94"/>
    <w:pPr>
      <w:ind w:left="709"/>
      <w:jc w:val="both"/>
    </w:pPr>
    <w:rPr>
      <w:rFonts w:ascii="Arial" w:hAnsi="Arial" w:cs="Arial"/>
    </w:rPr>
  </w:style>
  <w:style w:type="character" w:styleId="Numeropagina">
    <w:name w:val="page number"/>
    <w:basedOn w:val="Carpredefinitoparagrafo"/>
    <w:rsid w:val="00713C94"/>
  </w:style>
  <w:style w:type="paragraph" w:styleId="Rientrocorpodeltesto3">
    <w:name w:val="Body Text Indent 3"/>
    <w:basedOn w:val="Normale"/>
    <w:rsid w:val="00713C94"/>
    <w:pPr>
      <w:ind w:left="720"/>
      <w:jc w:val="both"/>
    </w:pPr>
    <w:rPr>
      <w:rFonts w:ascii="Arial" w:hAnsi="Arial" w:cs="Arial"/>
      <w:szCs w:val="27"/>
    </w:rPr>
  </w:style>
  <w:style w:type="paragraph" w:customStyle="1" w:styleId="Corpodeltesto21">
    <w:name w:val="Corpo del testo 21"/>
    <w:basedOn w:val="Normale"/>
    <w:rsid w:val="003939F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i/>
      <w:sz w:val="20"/>
    </w:rPr>
  </w:style>
  <w:style w:type="table" w:styleId="Grigliatabella">
    <w:name w:val="Table Grid"/>
    <w:basedOn w:val="Tabellanormale"/>
    <w:rsid w:val="00F01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99129A"/>
    <w:rPr>
      <w:rFonts w:ascii="Tahoma" w:hAnsi="Tahoma" w:cs="Tahoma"/>
      <w:sz w:val="16"/>
      <w:szCs w:val="16"/>
    </w:rPr>
  </w:style>
  <w:style w:type="character" w:customStyle="1" w:styleId="value">
    <w:name w:val="value"/>
    <w:basedOn w:val="Carpredefinitoparagrafo"/>
    <w:rsid w:val="00C13298"/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6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0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4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167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.damia\Desktop\Carta%20intestata%20Presiden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Presidente</Template>
  <TotalTime>2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Jbkiugiugodiuygoiduhuihoim</vt:lpstr>
    </vt:vector>
  </TitlesOfParts>
  <Company>Angelini Design</Company>
  <LinksUpToDate>false</LinksUpToDate>
  <CharactersWithSpaces>5626</CharactersWithSpaces>
  <SharedDoc>false</SharedDoc>
  <HLinks>
    <vt:vector size="6" baseType="variant">
      <vt:variant>
        <vt:i4>7733275</vt:i4>
      </vt:variant>
      <vt:variant>
        <vt:i4>5</vt:i4>
      </vt:variant>
      <vt:variant>
        <vt:i4>0</vt:i4>
      </vt:variant>
      <vt:variant>
        <vt:i4>5</vt:i4>
      </vt:variant>
      <vt:variant>
        <vt:lpwstr>mailto:segreteria.direzione@confartigianatoperugia.it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Jbkiugiugodiuygoiduhuihoim</dc:title>
  <dc:creator>Confartigianato</dc:creator>
  <cp:lastModifiedBy>Windows User</cp:lastModifiedBy>
  <cp:revision>4</cp:revision>
  <cp:lastPrinted>2020-12-02T20:57:00Z</cp:lastPrinted>
  <dcterms:created xsi:type="dcterms:W3CDTF">2021-09-06T09:27:00Z</dcterms:created>
  <dcterms:modified xsi:type="dcterms:W3CDTF">2021-09-06T10:37:00Z</dcterms:modified>
</cp:coreProperties>
</file>